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5B1" w:rsidRDefault="004B3B5B" w:rsidP="00990F8F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48DDEE8747D548CD921E68A1869351CC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lang w:val="en-US"/>
        </w:rPr>
        <w:id w:val="953682574"/>
        <w:placeholder>
          <w:docPart w:val="242A432E977F4945B04C4F1485603667"/>
        </w:placeholder>
      </w:sdtPr>
      <w:sdtEndPr/>
      <w:sdtContent>
        <w:p w:rsidR="002415B1" w:rsidRDefault="002415B1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2415B1" w:rsidRDefault="004B3B5B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B489141375BC468ABD958253DD81C87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AF5B8B99628F4CDAB59BE8737F194FA4"/>
        </w:placeholder>
      </w:sdtPr>
      <w:sdtEndPr>
        <w:rPr>
          <w:rStyle w:val="11"/>
        </w:rPr>
      </w:sdtEndPr>
      <w:sdtContent>
        <w:p w:rsidR="006A09F3" w:rsidRDefault="006A09F3" w:rsidP="006A09F3">
          <w:pPr>
            <w:spacing w:after="0"/>
            <w:rPr>
              <w:rStyle w:val="11"/>
              <w:lang w:val="tt-RU"/>
            </w:rPr>
          </w:pPr>
          <w:r>
            <w:rPr>
              <w:rStyle w:val="11"/>
            </w:rPr>
            <w:t xml:space="preserve">   Журнал бит</w:t>
          </w:r>
          <w:r>
            <w:rPr>
              <w:rStyle w:val="11"/>
              <w:lang w:val="tt-RU"/>
            </w:rPr>
            <w:t>ләре буйлап сәяхәт</w:t>
          </w:r>
        </w:p>
        <w:p w:rsidR="002415B1" w:rsidRPr="0058228F" w:rsidRDefault="004B3B5B" w:rsidP="00163B9B">
          <w:pPr>
            <w:spacing w:after="0"/>
            <w:rPr>
              <w:rStyle w:val="11"/>
              <w:rFonts w:cstheme="minorBidi"/>
              <w:lang w:val="tt-RU"/>
            </w:rPr>
          </w:pPr>
        </w:p>
      </w:sdtContent>
    </w:sdt>
    <w:p w:rsidR="002415B1" w:rsidRDefault="004B3B5B">
      <w:pPr>
        <w:rPr>
          <w:rFonts w:cs="Times New Roman"/>
          <w:szCs w:val="28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50A23D88894644159BCD6935DC6BDBC8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2</w:t>
          </w:r>
          <w:r w:rsidR="002415B1">
            <w:rPr>
              <w:rStyle w:val="10"/>
            </w:rPr>
            <w:t>.Чараның  дәрәҗәсе (мәктәп, районкүләм, республика)</w:t>
          </w:r>
        </w:sdtContent>
      </w:sdt>
    </w:p>
    <w:sdt>
      <w:sdtPr>
        <w:rPr>
          <w:rStyle w:val="11"/>
          <w:sz w:val="32"/>
        </w:rPr>
        <w:id w:val="1845438163"/>
        <w:placeholder>
          <w:docPart w:val="35F6C716F20D474AA8E8D42C3B5561AB"/>
        </w:placeholder>
      </w:sdtPr>
      <w:sdtEndPr>
        <w:rPr>
          <w:rStyle w:val="11"/>
        </w:rPr>
      </w:sdtEndPr>
      <w:sdtContent>
        <w:p w:rsidR="002415B1" w:rsidRPr="006A789E" w:rsidRDefault="002415B1">
          <w:pPr>
            <w:rPr>
              <w:rFonts w:ascii="Times New Roman" w:hAnsi="Times New Roman" w:cs="Times New Roman"/>
              <w:sz w:val="32"/>
              <w:szCs w:val="28"/>
              <w:lang w:val="tt-RU"/>
            </w:rPr>
          </w:pPr>
          <w:r w:rsidRPr="006A789E">
            <w:rPr>
              <w:rStyle w:val="11"/>
              <w:sz w:val="32"/>
              <w:lang w:val="tt-RU"/>
            </w:rPr>
            <w:t>Мәктәптә үткәрелгән тәрбия сәгате</w:t>
          </w:r>
        </w:p>
      </w:sdtContent>
    </w:sdt>
    <w:p w:rsidR="002415B1" w:rsidRDefault="004B3B5B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71FCEFCAB0DE4EF08D4B2E8B2E56419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3. Уткәрү вакыты</w:t>
          </w:r>
        </w:sdtContent>
      </w:sdt>
    </w:p>
    <w:p w:rsidR="002415B1" w:rsidRPr="002415B1" w:rsidRDefault="004B3B5B">
      <w:pPr>
        <w:tabs>
          <w:tab w:val="left" w:pos="3485"/>
        </w:tabs>
        <w:rPr>
          <w:rStyle w:val="11"/>
          <w:rFonts w:cstheme="minorBidi"/>
          <w:lang w:val="tt-RU"/>
        </w:rPr>
      </w:pPr>
      <w:sdt>
        <w:sdtPr>
          <w:rPr>
            <w:rStyle w:val="11"/>
            <w:szCs w:val="28"/>
            <w:lang w:val="tt-RU"/>
          </w:rPr>
          <w:id w:val="1705828713"/>
          <w:placeholder>
            <w:docPart w:val="A24E2A737DF144BE987F617DEBBC6CD1"/>
          </w:placeholder>
        </w:sdtPr>
        <w:sdtEndPr>
          <w:rPr>
            <w:rStyle w:val="11"/>
          </w:rPr>
        </w:sdtEndPr>
        <w:sdtContent>
          <w:r>
            <w:rPr>
              <w:rStyle w:val="11"/>
              <w:lang w:val="tt-RU"/>
            </w:rPr>
            <w:t>20.09</w:t>
          </w:r>
        </w:sdtContent>
      </w:sdt>
      <w:r w:rsidR="002415B1">
        <w:rPr>
          <w:rStyle w:val="11"/>
          <w:lang w:val="tt-RU"/>
        </w:rPr>
        <w:tab/>
      </w:r>
    </w:p>
    <w:p w:rsidR="002415B1" w:rsidRPr="002415B1" w:rsidRDefault="004B3B5B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A67258ACA706423EA321343FDB5ED2E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4. Катнашучылар саны</w:t>
          </w:r>
        </w:sdtContent>
      </w:sdt>
    </w:p>
    <w:p w:rsidR="002415B1" w:rsidRPr="002415B1" w:rsidRDefault="004B3B5B">
      <w:pPr>
        <w:rPr>
          <w:rStyle w:val="11"/>
          <w:color w:val="000000"/>
          <w:lang w:val="tt-RU"/>
        </w:rPr>
      </w:pPr>
      <w:sdt>
        <w:sdtPr>
          <w:rPr>
            <w:rStyle w:val="11"/>
            <w:szCs w:val="28"/>
            <w:lang w:val="tt-RU"/>
          </w:rPr>
          <w:id w:val="-1072502996"/>
          <w:placeholder>
            <w:docPart w:val="04B7A4F3A3D8475EA31552778BE16095"/>
          </w:placeholder>
        </w:sdtPr>
        <w:sdtEndPr>
          <w:rPr>
            <w:rStyle w:val="11"/>
          </w:rPr>
        </w:sdtEndPr>
        <w:sdtContent>
          <w:r>
            <w:rPr>
              <w:rStyle w:val="11"/>
              <w:lang w:val="tt-RU"/>
            </w:rPr>
            <w:t xml:space="preserve">6 класс </w:t>
          </w:r>
          <w:r w:rsidR="002415B1">
            <w:rPr>
              <w:rStyle w:val="11"/>
              <w:lang w:val="tt-RU"/>
            </w:rPr>
            <w:t>укучы</w:t>
          </w:r>
          <w:r>
            <w:rPr>
              <w:rStyle w:val="11"/>
              <w:lang w:val="tt-RU"/>
            </w:rPr>
            <w:t>лары</w:t>
          </w:r>
          <w:bookmarkStart w:id="0" w:name="_GoBack"/>
          <w:bookmarkEnd w:id="0"/>
        </w:sdtContent>
      </w:sdt>
    </w:p>
    <w:p w:rsidR="002415B1" w:rsidRPr="002415B1" w:rsidRDefault="004B3B5B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F0E3E4F917E74D29899BB58ADD85B31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5. Чараның кыскача эчтәлеге</w:t>
          </w:r>
        </w:sdtContent>
      </w:sdt>
    </w:p>
    <w:p w:rsidR="00163B9B" w:rsidRPr="008B0677" w:rsidRDefault="003B39F7" w:rsidP="00957A4C">
      <w:pPr>
        <w:spacing w:after="0"/>
        <w:jc w:val="both"/>
        <w:rPr>
          <w:rStyle w:val="11"/>
          <w:szCs w:val="28"/>
          <w:lang w:val="tt-RU"/>
        </w:rPr>
      </w:pPr>
      <w:r>
        <w:rPr>
          <w:rStyle w:val="11"/>
          <w:szCs w:val="28"/>
          <w:lang w:val="tt-RU"/>
        </w:rPr>
        <w:t xml:space="preserve">    </w:t>
      </w:r>
      <w:r w:rsidR="00857D3B">
        <w:rPr>
          <w:rStyle w:val="11"/>
          <w:szCs w:val="28"/>
          <w:lang w:val="tt-RU"/>
        </w:rPr>
        <w:t xml:space="preserve">Татар телендә  балалар  өчен  чыгучы  “Ялкын”,  “Сабантуй”,  “Салават күпере”  журналлары  - укучыларыбызның  якын  дуслары. </w:t>
      </w:r>
      <w:r w:rsidR="008B0677">
        <w:rPr>
          <w:rStyle w:val="11"/>
          <w:szCs w:val="28"/>
          <w:lang w:val="tt-RU"/>
        </w:rPr>
        <w:t xml:space="preserve">Аларның </w:t>
      </w:r>
      <w:r w:rsidR="00857D3B">
        <w:rPr>
          <w:rStyle w:val="11"/>
          <w:szCs w:val="28"/>
          <w:lang w:val="tt-RU"/>
        </w:rPr>
        <w:t xml:space="preserve"> Һәрберсе  </w:t>
      </w:r>
      <w:r w:rsidR="008B0677">
        <w:rPr>
          <w:rStyle w:val="11"/>
          <w:szCs w:val="28"/>
          <w:lang w:val="tt-RU"/>
        </w:rPr>
        <w:t xml:space="preserve">үзенчә </w:t>
      </w:r>
      <w:r w:rsidR="00857D3B">
        <w:rPr>
          <w:rStyle w:val="11"/>
          <w:szCs w:val="28"/>
          <w:lang w:val="tt-RU"/>
        </w:rPr>
        <w:t xml:space="preserve">мавыктыргыч,  кызыклы, </w:t>
      </w:r>
      <w:r w:rsidR="008B0677">
        <w:rPr>
          <w:rStyle w:val="11"/>
          <w:szCs w:val="28"/>
          <w:lang w:val="tt-RU"/>
        </w:rPr>
        <w:t xml:space="preserve">  </w:t>
      </w:r>
      <w:r w:rsidR="00857D3B">
        <w:rPr>
          <w:rStyle w:val="11"/>
          <w:szCs w:val="28"/>
          <w:lang w:val="tt-RU"/>
        </w:rPr>
        <w:t xml:space="preserve">яңалыкларга </w:t>
      </w:r>
      <w:r w:rsidR="008B0677">
        <w:rPr>
          <w:rStyle w:val="11"/>
          <w:szCs w:val="28"/>
          <w:lang w:val="tt-RU"/>
        </w:rPr>
        <w:t xml:space="preserve"> бай</w:t>
      </w:r>
      <w:r w:rsidR="00B137EE">
        <w:rPr>
          <w:rStyle w:val="11"/>
          <w:szCs w:val="28"/>
          <w:lang w:val="tt-RU"/>
        </w:rPr>
        <w:t xml:space="preserve">. </w:t>
      </w:r>
      <w:r w:rsidR="00857D3B">
        <w:rPr>
          <w:rStyle w:val="11"/>
          <w:szCs w:val="28"/>
          <w:lang w:val="tt-RU"/>
        </w:rPr>
        <w:t xml:space="preserve">  Бүгенге  дәрестә  укучылар  журналлар  илендә  сәяхәттә  булдылар</w:t>
      </w:r>
      <w:r w:rsidR="008B0677">
        <w:rPr>
          <w:rStyle w:val="11"/>
          <w:szCs w:val="28"/>
          <w:lang w:val="tt-RU"/>
        </w:rPr>
        <w:t xml:space="preserve">,  </w:t>
      </w:r>
      <w:r w:rsidR="00957A4C">
        <w:rPr>
          <w:rStyle w:val="11"/>
          <w:szCs w:val="28"/>
          <w:lang w:val="tt-RU"/>
        </w:rPr>
        <w:t>яш</w:t>
      </w:r>
      <w:r w:rsidR="00957A4C" w:rsidRPr="00957A4C">
        <w:rPr>
          <w:rStyle w:val="11"/>
          <w:szCs w:val="28"/>
          <w:lang w:val="tt-RU"/>
        </w:rPr>
        <w:t>ь</w:t>
      </w:r>
      <w:r w:rsidR="00957A4C">
        <w:rPr>
          <w:rStyle w:val="11"/>
          <w:szCs w:val="28"/>
          <w:lang w:val="tt-RU"/>
        </w:rPr>
        <w:t xml:space="preserve">тәшләре  иҗаты  белән  таныштылар,  уеннар уйнадылар,  белемнәрен  арттырдылар.    </w:t>
      </w:r>
      <w:r w:rsidR="008B0677">
        <w:rPr>
          <w:rStyle w:val="11"/>
          <w:szCs w:val="28"/>
          <w:lang w:val="tt-RU"/>
        </w:rPr>
        <w:t xml:space="preserve">  </w:t>
      </w:r>
      <w:r w:rsidR="00857D3B">
        <w:rPr>
          <w:rStyle w:val="11"/>
          <w:szCs w:val="28"/>
          <w:lang w:val="tt-RU"/>
        </w:rPr>
        <w:t xml:space="preserve"> </w:t>
      </w:r>
    </w:p>
    <w:p w:rsidR="002415B1" w:rsidRPr="002415B1" w:rsidRDefault="004B3B5B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0D0310AA05D44E2189871BC1C5EF9AE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Style w:val="11"/>
        </w:rPr>
        <w:id w:val="-1615584222"/>
        <w:placeholder>
          <w:docPart w:val="1F1999FE19BB46F8B932D5E11CA98678"/>
        </w:placeholder>
      </w:sdtPr>
      <w:sdtEndPr>
        <w:rPr>
          <w:rStyle w:val="11"/>
        </w:rPr>
      </w:sdtEndPr>
      <w:sdtContent>
        <w:p w:rsidR="002415B1" w:rsidRPr="002415B1" w:rsidRDefault="004B3B5B">
          <w:pPr>
            <w:tabs>
              <w:tab w:val="left" w:pos="4147"/>
            </w:tabs>
            <w:rPr>
              <w:rStyle w:val="a3"/>
              <w:rFonts w:ascii="Times New Roman" w:hAnsi="Times New Roman"/>
              <w:lang w:val="tt-RU"/>
            </w:rPr>
          </w:pPr>
          <w:hyperlink r:id="rId4" w:history="1">
            <w:r w:rsidR="002415B1">
              <w:rPr>
                <w:rStyle w:val="a3"/>
                <w:rFonts w:ascii="Times New Roman" w:hAnsi="Times New Roman"/>
                <w:lang w:val="tt-RU"/>
              </w:rPr>
              <w:t>http://edu.tatar.ru/arsk/s-ashyt/sch</w:t>
            </w:r>
          </w:hyperlink>
        </w:p>
        <w:p w:rsidR="002415B1" w:rsidRDefault="002415B1">
          <w:pPr>
            <w:tabs>
              <w:tab w:val="left" w:pos="4147"/>
            </w:tabs>
            <w:rPr>
              <w:rStyle w:val="11"/>
              <w:rFonts w:cstheme="minorBidi"/>
            </w:rPr>
          </w:pPr>
          <w:r>
            <w:rPr>
              <w:rStyle w:val="a3"/>
              <w:rFonts w:ascii="Times New Roman" w:hAnsi="Times New Roman"/>
            </w:rPr>
            <w:t>@</w:t>
          </w:r>
          <w:proofErr w:type="spellStart"/>
          <w:r>
            <w:rPr>
              <w:rStyle w:val="a3"/>
              <w:rFonts w:ascii="Times New Roman" w:hAnsi="Times New Roman"/>
              <w:lang w:val="en-US"/>
            </w:rPr>
            <w:t>gainullina</w:t>
          </w:r>
          <w:proofErr w:type="spellEnd"/>
          <w:r>
            <w:rPr>
              <w:rStyle w:val="a3"/>
              <w:rFonts w:ascii="Times New Roman" w:hAnsi="Times New Roman"/>
            </w:rPr>
            <w:t>_</w:t>
          </w:r>
          <w:proofErr w:type="spellStart"/>
          <w:r>
            <w:rPr>
              <w:rStyle w:val="a3"/>
              <w:rFonts w:ascii="Times New Roman" w:hAnsi="Times New Roman"/>
              <w:lang w:val="en-US"/>
            </w:rPr>
            <w:t>gulshat</w:t>
          </w:r>
          <w:proofErr w:type="spellEnd"/>
        </w:p>
      </w:sdtContent>
    </w:sdt>
    <w:p w:rsidR="002415B1" w:rsidRDefault="004B3B5B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8FA82065E9AA40CDB68BC06568F290F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7.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4B3B5B">
      <w:pPr>
        <w:tabs>
          <w:tab w:val="left" w:pos="4147"/>
        </w:tabs>
        <w:rPr>
          <w:rStyle w:val="11"/>
          <w:color w:val="000000"/>
        </w:rPr>
      </w:pPr>
      <w:sdt>
        <w:sdtPr>
          <w:rPr>
            <w:rStyle w:val="11"/>
            <w:szCs w:val="28"/>
            <w:lang w:val="tt-RU"/>
          </w:rPr>
          <w:id w:val="1437789217"/>
          <w:placeholder>
            <w:docPart w:val="A44739940F004B41873DBED4A36CB7F2"/>
          </w:placeholder>
          <w:showingPlcHdr/>
        </w:sdtPr>
        <w:sdtEndPr>
          <w:rPr>
            <w:rStyle w:val="11"/>
          </w:rPr>
        </w:sdtEndPr>
        <w:sdtContent>
          <w:r w:rsidR="002415B1">
            <w:rPr>
              <w:rStyle w:val="a4"/>
            </w:rPr>
            <w:t>Место для ввода текста.</w:t>
          </w:r>
        </w:sdtContent>
      </w:sdt>
    </w:p>
    <w:p w:rsidR="002415B1" w:rsidRDefault="004B3B5B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0F3B3A410B4843FE9C9006D5777D927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8.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4B3B5B">
      <w:pPr>
        <w:jc w:val="center"/>
      </w:pPr>
      <w:sdt>
        <w:sdtPr>
          <w:rPr>
            <w:rFonts w:asciiTheme="majorHAnsi" w:eastAsiaTheme="majorEastAsia" w:hAnsiTheme="majorHAnsi" w:cstheme="majorBidi"/>
            <w:b/>
            <w:bCs/>
            <w:noProof/>
            <w:color w:val="365F91" w:themeColor="accent1" w:themeShade="BF"/>
            <w:sz w:val="28"/>
            <w:szCs w:val="28"/>
            <w:lang w:eastAsia="ru-RU"/>
          </w:rPr>
          <w:id w:val="-676348060"/>
          <w:picture/>
        </w:sdtPr>
        <w:sdtContent>
          <w:r w:rsidRPr="004B3B5B">
            <w:rPr>
              <w:rFonts w:asciiTheme="majorHAnsi" w:eastAsiaTheme="majorEastAsia" w:hAnsiTheme="majorHAnsi" w:cstheme="majorBidi"/>
              <w:b/>
              <w:bCs/>
              <w:noProof/>
              <w:color w:val="365F91" w:themeColor="accent1" w:themeShade="BF"/>
              <w:sz w:val="28"/>
              <w:szCs w:val="28"/>
              <w:lang w:eastAsia="ru-RU"/>
            </w:rPr>
            <w:drawing>
              <wp:inline distT="0" distB="0" distL="0" distR="0">
                <wp:extent cx="1390650" cy="1854200"/>
                <wp:effectExtent l="0" t="0" r="0" b="0"/>
                <wp:docPr id="4" name="Рисунок 4" descr="C:\Users\0921000124\Pictures\IMG-20210920-WA000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0921000124\Pictures\IMG-20210920-WA000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91389" cy="18551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  <w:lang w:eastAsia="ru-RU"/>
          </w:rPr>
          <w:id w:val="1887908505"/>
          <w:picture/>
        </w:sdtPr>
        <w:sdtContent>
          <w:r w:rsidRPr="004B3B5B">
            <w:rPr>
              <w:noProof/>
              <w:lang w:eastAsia="ru-RU"/>
            </w:rPr>
            <w:drawing>
              <wp:inline distT="0" distB="0" distL="0" distR="0">
                <wp:extent cx="1369219" cy="1825625"/>
                <wp:effectExtent l="0" t="0" r="2540" b="3175"/>
                <wp:docPr id="5" name="Рисунок 5" descr="C:\Users\0921000124\Pictures\IMG-20210920-WA0003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0921000124\Pictures\IMG-20210920-WA0003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2328" cy="18297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2415B1" w:rsidRDefault="002415B1">
      <w:pPr>
        <w:rPr>
          <w:lang w:val="tt-RU"/>
        </w:rPr>
      </w:pPr>
    </w:p>
    <w:p w:rsidR="002415B1" w:rsidRDefault="002415B1">
      <w:pPr>
        <w:rPr>
          <w:lang w:val="tt-RU"/>
        </w:rPr>
      </w:pPr>
    </w:p>
    <w:p w:rsidR="002415B1" w:rsidRDefault="002415B1">
      <w:pPr>
        <w:rPr>
          <w:lang w:val="tt-RU"/>
        </w:rPr>
      </w:pPr>
    </w:p>
    <w:p w:rsidR="002415B1" w:rsidRDefault="002415B1">
      <w:pPr>
        <w:ind w:firstLine="708"/>
        <w:rPr>
          <w:lang w:val="tt-RU"/>
        </w:rPr>
      </w:pPr>
    </w:p>
    <w:p w:rsidR="00546897" w:rsidRDefault="00546897"/>
    <w:sectPr w:rsidR="00546897" w:rsidSect="00120CD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67D"/>
    <w:rsid w:val="00003070"/>
    <w:rsid w:val="00071ABC"/>
    <w:rsid w:val="00120CD0"/>
    <w:rsid w:val="00163B9B"/>
    <w:rsid w:val="001760A6"/>
    <w:rsid w:val="001D0188"/>
    <w:rsid w:val="002415B1"/>
    <w:rsid w:val="00366A3A"/>
    <w:rsid w:val="003B39F7"/>
    <w:rsid w:val="003E55BA"/>
    <w:rsid w:val="003F26AC"/>
    <w:rsid w:val="00453400"/>
    <w:rsid w:val="00472091"/>
    <w:rsid w:val="004B3B5B"/>
    <w:rsid w:val="00546897"/>
    <w:rsid w:val="0058228F"/>
    <w:rsid w:val="0062535B"/>
    <w:rsid w:val="00683A81"/>
    <w:rsid w:val="006A09F3"/>
    <w:rsid w:val="006A789E"/>
    <w:rsid w:val="006C03F8"/>
    <w:rsid w:val="0073309F"/>
    <w:rsid w:val="00743506"/>
    <w:rsid w:val="00857D3B"/>
    <w:rsid w:val="008B0677"/>
    <w:rsid w:val="00957A4C"/>
    <w:rsid w:val="00A85A7E"/>
    <w:rsid w:val="00B137EE"/>
    <w:rsid w:val="00C25377"/>
    <w:rsid w:val="00C8511A"/>
    <w:rsid w:val="00D03270"/>
    <w:rsid w:val="00E1067D"/>
    <w:rsid w:val="00EA52D2"/>
    <w:rsid w:val="00EC322D"/>
    <w:rsid w:val="00F2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0883A"/>
  <w15:docId w15:val="{4C5FA96E-5469-4BCD-85C5-0BA69F4B3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5B1"/>
  </w:style>
  <w:style w:type="paragraph" w:styleId="1">
    <w:name w:val="heading 1"/>
    <w:basedOn w:val="a"/>
    <w:next w:val="a"/>
    <w:link w:val="10"/>
    <w:uiPriority w:val="9"/>
    <w:qFormat/>
    <w:rsid w:val="002415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15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2415B1"/>
    <w:rPr>
      <w:color w:val="0000FF"/>
      <w:u w:val="single"/>
    </w:rPr>
  </w:style>
  <w:style w:type="character" w:styleId="a4">
    <w:name w:val="Placeholder Text"/>
    <w:basedOn w:val="a0"/>
    <w:uiPriority w:val="99"/>
    <w:semiHidden/>
    <w:rsid w:val="002415B1"/>
    <w:rPr>
      <w:color w:val="808080"/>
    </w:rPr>
  </w:style>
  <w:style w:type="character" w:customStyle="1" w:styleId="11">
    <w:name w:val="Стиль1"/>
    <w:basedOn w:val="a0"/>
    <w:uiPriority w:val="1"/>
    <w:rsid w:val="002415B1"/>
    <w:rPr>
      <w:rFonts w:ascii="Times New Roman" w:hAnsi="Times New Roman" w:cs="Times New Roman" w:hint="default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241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15B1"/>
    <w:rPr>
      <w:rFonts w:ascii="Tahoma" w:hAnsi="Tahoma" w:cs="Tahoma"/>
      <w:sz w:val="16"/>
      <w:szCs w:val="16"/>
    </w:rPr>
  </w:style>
  <w:style w:type="paragraph" w:customStyle="1" w:styleId="c0">
    <w:name w:val="c0"/>
    <w:basedOn w:val="a"/>
    <w:rsid w:val="001D01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7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edu.tatar.ru/arsk/s-ashyt/sch" TargetMode="Externa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8DDEE8747D548CD921E68A1869351C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4FABB3-975A-4AAF-8B08-2CC08D144945}"/>
      </w:docPartPr>
      <w:docPartBody>
        <w:p w:rsidR="00EB69CE" w:rsidRDefault="00822156" w:rsidP="00822156">
          <w:pPr>
            <w:pStyle w:val="48DDEE8747D548CD921E68A1869351C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42A432E977F4945B04C4F148560366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FF4DE99-74C2-4931-AF26-A0CAC7DDBFE1}"/>
      </w:docPartPr>
      <w:docPartBody>
        <w:p w:rsidR="00EB69CE" w:rsidRDefault="00822156" w:rsidP="00822156">
          <w:pPr>
            <w:pStyle w:val="242A432E977F4945B04C4F148560366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489141375BC468ABD958253DD81C8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B2AAFE8-AEE1-49F3-B51C-640F1C9F1BDB}"/>
      </w:docPartPr>
      <w:docPartBody>
        <w:p w:rsidR="00EB69CE" w:rsidRDefault="00822156" w:rsidP="00822156">
          <w:pPr>
            <w:pStyle w:val="B489141375BC468ABD958253DD81C87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F5B8B99628F4CDAB59BE8737F194F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020F78-CDC0-49EA-B5F5-EFC1E509BB6A}"/>
      </w:docPartPr>
      <w:docPartBody>
        <w:p w:rsidR="00EB69CE" w:rsidRDefault="00822156" w:rsidP="00822156">
          <w:pPr>
            <w:pStyle w:val="AF5B8B99628F4CDAB59BE8737F194FA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0A23D88894644159BCD6935DC6BDB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132E7A0-8910-4B45-ADD8-2DF88F11E79B}"/>
      </w:docPartPr>
      <w:docPartBody>
        <w:p w:rsidR="00EB69CE" w:rsidRDefault="00822156" w:rsidP="00822156">
          <w:pPr>
            <w:pStyle w:val="50A23D88894644159BCD6935DC6BDBC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F6C716F20D474AA8E8D42C3B5561A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2E6978-B736-429E-B774-E94D19F91EC3}"/>
      </w:docPartPr>
      <w:docPartBody>
        <w:p w:rsidR="00EB69CE" w:rsidRDefault="00822156" w:rsidP="00822156">
          <w:pPr>
            <w:pStyle w:val="35F6C716F20D474AA8E8D42C3B5561A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1FCEFCAB0DE4EF08D4B2E8B2E5641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B6D7EE-1137-41A1-A8A9-DDA1E3A523F7}"/>
      </w:docPartPr>
      <w:docPartBody>
        <w:p w:rsidR="00EB69CE" w:rsidRDefault="00822156" w:rsidP="00822156">
          <w:pPr>
            <w:pStyle w:val="71FCEFCAB0DE4EF08D4B2E8B2E56419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24E2A737DF144BE987F617DEBBC6C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6555C3F-6B69-48B6-835C-BB86ED6D7ED8}"/>
      </w:docPartPr>
      <w:docPartBody>
        <w:p w:rsidR="00EB69CE" w:rsidRDefault="00822156" w:rsidP="00822156">
          <w:pPr>
            <w:pStyle w:val="A24E2A737DF144BE987F617DEBBC6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67258ACA706423EA321343FDB5ED2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7776816-0644-4050-ABFE-A9F067CBB355}"/>
      </w:docPartPr>
      <w:docPartBody>
        <w:p w:rsidR="00EB69CE" w:rsidRDefault="00822156" w:rsidP="00822156">
          <w:pPr>
            <w:pStyle w:val="A67258ACA706423EA321343FDB5ED2E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4B7A4F3A3D8475EA31552778BE160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7AB91D6-7DE4-4BED-9C4E-0CBC09C2D966}"/>
      </w:docPartPr>
      <w:docPartBody>
        <w:p w:rsidR="00EB69CE" w:rsidRDefault="00822156" w:rsidP="00822156">
          <w:pPr>
            <w:pStyle w:val="04B7A4F3A3D8475EA31552778BE1609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0E3E4F917E74D29899BB58ADD85B31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84AAFB-8277-4141-9C4E-C0D816027979}"/>
      </w:docPartPr>
      <w:docPartBody>
        <w:p w:rsidR="00EB69CE" w:rsidRDefault="00822156" w:rsidP="00822156">
          <w:pPr>
            <w:pStyle w:val="F0E3E4F917E74D29899BB58ADD85B31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D0310AA05D44E2189871BC1C5EF9AE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CD471F-4208-4194-BB06-1A3391BF0A71}"/>
      </w:docPartPr>
      <w:docPartBody>
        <w:p w:rsidR="00EB69CE" w:rsidRDefault="00822156" w:rsidP="00822156">
          <w:pPr>
            <w:pStyle w:val="0D0310AA05D44E2189871BC1C5EF9AE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F1999FE19BB46F8B932D5E11CA9867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5DBF5F-77B1-40E0-BFD4-20FA54D64743}"/>
      </w:docPartPr>
      <w:docPartBody>
        <w:p w:rsidR="00EB69CE" w:rsidRDefault="00822156" w:rsidP="00822156">
          <w:pPr>
            <w:pStyle w:val="1F1999FE19BB46F8B932D5E11CA9867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FA82065E9AA40CDB68BC06568F290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8154BC9-E966-4CC7-BDB0-B2A177E377CC}"/>
      </w:docPartPr>
      <w:docPartBody>
        <w:p w:rsidR="00EB69CE" w:rsidRDefault="00822156" w:rsidP="00822156">
          <w:pPr>
            <w:pStyle w:val="8FA82065E9AA40CDB68BC06568F290F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44739940F004B41873DBED4A36CB7F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581F82-5BE5-4011-A401-414B76438B05}"/>
      </w:docPartPr>
      <w:docPartBody>
        <w:p w:rsidR="00EB69CE" w:rsidRDefault="00822156" w:rsidP="00822156">
          <w:pPr>
            <w:pStyle w:val="A44739940F004B41873DBED4A36CB7F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F3B3A410B4843FE9C9006D5777D927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898041-01C7-41E8-815D-AB8A347E23DB}"/>
      </w:docPartPr>
      <w:docPartBody>
        <w:p w:rsidR="00EB69CE" w:rsidRDefault="00822156" w:rsidP="00822156">
          <w:pPr>
            <w:pStyle w:val="0F3B3A410B4843FE9C9006D5777D927E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156"/>
    <w:rsid w:val="00067696"/>
    <w:rsid w:val="000A72E2"/>
    <w:rsid w:val="00171E3F"/>
    <w:rsid w:val="001878BB"/>
    <w:rsid w:val="004A794A"/>
    <w:rsid w:val="0051161C"/>
    <w:rsid w:val="005A1344"/>
    <w:rsid w:val="006356FC"/>
    <w:rsid w:val="007D3EA3"/>
    <w:rsid w:val="00822156"/>
    <w:rsid w:val="0085622F"/>
    <w:rsid w:val="008909C7"/>
    <w:rsid w:val="00990F5B"/>
    <w:rsid w:val="00A40395"/>
    <w:rsid w:val="00A678E1"/>
    <w:rsid w:val="00CF4EB3"/>
    <w:rsid w:val="00EB628F"/>
    <w:rsid w:val="00EB69CE"/>
    <w:rsid w:val="00FE5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A1344"/>
  </w:style>
  <w:style w:type="paragraph" w:customStyle="1" w:styleId="48DDEE8747D548CD921E68A1869351CC">
    <w:name w:val="48DDEE8747D548CD921E68A1869351CC"/>
    <w:rsid w:val="00822156"/>
  </w:style>
  <w:style w:type="paragraph" w:customStyle="1" w:styleId="242A432E977F4945B04C4F1485603667">
    <w:name w:val="242A432E977F4945B04C4F1485603667"/>
    <w:rsid w:val="00822156"/>
  </w:style>
  <w:style w:type="paragraph" w:customStyle="1" w:styleId="B489141375BC468ABD958253DD81C876">
    <w:name w:val="B489141375BC468ABD958253DD81C876"/>
    <w:rsid w:val="00822156"/>
  </w:style>
  <w:style w:type="paragraph" w:customStyle="1" w:styleId="AF5B8B99628F4CDAB59BE8737F194FA4">
    <w:name w:val="AF5B8B99628F4CDAB59BE8737F194FA4"/>
    <w:rsid w:val="00822156"/>
  </w:style>
  <w:style w:type="paragraph" w:customStyle="1" w:styleId="50A23D88894644159BCD6935DC6BDBC8">
    <w:name w:val="50A23D88894644159BCD6935DC6BDBC8"/>
    <w:rsid w:val="00822156"/>
  </w:style>
  <w:style w:type="paragraph" w:customStyle="1" w:styleId="35F6C716F20D474AA8E8D42C3B5561AB">
    <w:name w:val="35F6C716F20D474AA8E8D42C3B5561AB"/>
    <w:rsid w:val="00822156"/>
  </w:style>
  <w:style w:type="paragraph" w:customStyle="1" w:styleId="71FCEFCAB0DE4EF08D4B2E8B2E564199">
    <w:name w:val="71FCEFCAB0DE4EF08D4B2E8B2E564199"/>
    <w:rsid w:val="00822156"/>
  </w:style>
  <w:style w:type="paragraph" w:customStyle="1" w:styleId="A24E2A737DF144BE987F617DEBBC6CD1">
    <w:name w:val="A24E2A737DF144BE987F617DEBBC6CD1"/>
    <w:rsid w:val="00822156"/>
  </w:style>
  <w:style w:type="paragraph" w:customStyle="1" w:styleId="A67258ACA706423EA321343FDB5ED2E9">
    <w:name w:val="A67258ACA706423EA321343FDB5ED2E9"/>
    <w:rsid w:val="00822156"/>
  </w:style>
  <w:style w:type="paragraph" w:customStyle="1" w:styleId="04B7A4F3A3D8475EA31552778BE16095">
    <w:name w:val="04B7A4F3A3D8475EA31552778BE16095"/>
    <w:rsid w:val="00822156"/>
  </w:style>
  <w:style w:type="paragraph" w:customStyle="1" w:styleId="F0E3E4F917E74D29899BB58ADD85B319">
    <w:name w:val="F0E3E4F917E74D29899BB58ADD85B319"/>
    <w:rsid w:val="00822156"/>
  </w:style>
  <w:style w:type="paragraph" w:customStyle="1" w:styleId="7B94F38225BA44B08A0C47C852C81A1B">
    <w:name w:val="7B94F38225BA44B08A0C47C852C81A1B"/>
    <w:rsid w:val="00822156"/>
  </w:style>
  <w:style w:type="paragraph" w:customStyle="1" w:styleId="0D0310AA05D44E2189871BC1C5EF9AEE">
    <w:name w:val="0D0310AA05D44E2189871BC1C5EF9AEE"/>
    <w:rsid w:val="00822156"/>
  </w:style>
  <w:style w:type="paragraph" w:customStyle="1" w:styleId="1F1999FE19BB46F8B932D5E11CA98678">
    <w:name w:val="1F1999FE19BB46F8B932D5E11CA98678"/>
    <w:rsid w:val="00822156"/>
  </w:style>
  <w:style w:type="paragraph" w:customStyle="1" w:styleId="8FA82065E9AA40CDB68BC06568F290F6">
    <w:name w:val="8FA82065E9AA40CDB68BC06568F290F6"/>
    <w:rsid w:val="00822156"/>
  </w:style>
  <w:style w:type="paragraph" w:customStyle="1" w:styleId="A44739940F004B41873DBED4A36CB7F2">
    <w:name w:val="A44739940F004B41873DBED4A36CB7F2"/>
    <w:rsid w:val="00822156"/>
  </w:style>
  <w:style w:type="paragraph" w:customStyle="1" w:styleId="0F3B3A410B4843FE9C9006D5777D927E">
    <w:name w:val="0F3B3A410B4843FE9C9006D5777D927E"/>
    <w:rsid w:val="00822156"/>
  </w:style>
  <w:style w:type="paragraph" w:customStyle="1" w:styleId="EE2D2307D7DE4C519EA9539C93BBB718">
    <w:name w:val="EE2D2307D7DE4C519EA9539C93BBB718"/>
    <w:rsid w:val="005A13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0921000124</cp:lastModifiedBy>
  <cp:revision>28</cp:revision>
  <dcterms:created xsi:type="dcterms:W3CDTF">2021-02-02T05:02:00Z</dcterms:created>
  <dcterms:modified xsi:type="dcterms:W3CDTF">2021-09-22T07:48:00Z</dcterms:modified>
</cp:coreProperties>
</file>